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3C" w:rsidRPr="000A48CB" w:rsidRDefault="007A3464" w:rsidP="007A3464">
      <w:pPr>
        <w:jc w:val="center"/>
        <w:rPr>
          <w:b/>
          <w:sz w:val="32"/>
          <w:szCs w:val="32"/>
        </w:rPr>
      </w:pPr>
      <w:r w:rsidRPr="000A48CB">
        <w:rPr>
          <w:rFonts w:hint="eastAsia"/>
          <w:b/>
          <w:sz w:val="32"/>
          <w:szCs w:val="32"/>
        </w:rPr>
        <w:t>河海大学收费服务管理系统使用手册</w:t>
      </w:r>
    </w:p>
    <w:p w:rsidR="007A3464" w:rsidRPr="000A48CB" w:rsidRDefault="007A3464" w:rsidP="007A3464">
      <w:pPr>
        <w:jc w:val="center"/>
        <w:rPr>
          <w:b/>
          <w:sz w:val="32"/>
          <w:szCs w:val="32"/>
        </w:rPr>
      </w:pPr>
      <w:r w:rsidRPr="000A48CB">
        <w:rPr>
          <w:rFonts w:hint="eastAsia"/>
          <w:b/>
          <w:sz w:val="32"/>
          <w:szCs w:val="32"/>
        </w:rPr>
        <w:t>（</w:t>
      </w:r>
      <w:r w:rsidR="00700971">
        <w:rPr>
          <w:rFonts w:hint="eastAsia"/>
          <w:b/>
          <w:sz w:val="32"/>
          <w:szCs w:val="32"/>
        </w:rPr>
        <w:t>校外</w:t>
      </w:r>
      <w:r w:rsidRPr="000A48CB">
        <w:rPr>
          <w:rFonts w:hint="eastAsia"/>
          <w:b/>
          <w:sz w:val="32"/>
          <w:szCs w:val="32"/>
        </w:rPr>
        <w:t>付费用户使用）</w:t>
      </w:r>
    </w:p>
    <w:p w:rsidR="007A3464" w:rsidRDefault="007A3464" w:rsidP="007A3464">
      <w:pPr>
        <w:jc w:val="center"/>
      </w:pPr>
    </w:p>
    <w:p w:rsidR="00EA759A" w:rsidRDefault="00EA759A" w:rsidP="007A3464">
      <w:pPr>
        <w:jc w:val="center"/>
      </w:pPr>
    </w:p>
    <w:p w:rsidR="007A3464" w:rsidRPr="006A615F" w:rsidRDefault="007A3464" w:rsidP="007A3464">
      <w:pPr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6A615F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1. </w:t>
      </w:r>
      <w:r w:rsidR="00BF4607" w:rsidRPr="006A615F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使用前准备</w:t>
      </w:r>
    </w:p>
    <w:p w:rsidR="007A3464" w:rsidRPr="006A615F" w:rsidRDefault="007A3464" w:rsidP="006A615F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6A615F">
        <w:rPr>
          <w:rFonts w:asciiTheme="majorEastAsia" w:eastAsiaTheme="majorEastAsia" w:hAnsiTheme="majorEastAsia" w:hint="eastAsia"/>
          <w:sz w:val="24"/>
          <w:szCs w:val="24"/>
        </w:rPr>
        <w:t>在进入系统之前，请对浏览器进行设置，如果浏览器</w:t>
      </w:r>
      <w:r w:rsidR="00BF4607" w:rsidRPr="006A615F">
        <w:rPr>
          <w:rFonts w:asciiTheme="majorEastAsia" w:eastAsiaTheme="majorEastAsia" w:hAnsiTheme="majorEastAsia" w:hint="eastAsia"/>
          <w:sz w:val="24"/>
          <w:szCs w:val="24"/>
        </w:rPr>
        <w:t>为</w:t>
      </w:r>
      <w:r w:rsidRPr="006A615F">
        <w:rPr>
          <w:rFonts w:asciiTheme="majorEastAsia" w:eastAsiaTheme="majorEastAsia" w:hAnsiTheme="majorEastAsia" w:hint="eastAsia"/>
          <w:sz w:val="24"/>
          <w:szCs w:val="24"/>
        </w:rPr>
        <w:t>IE 6.0以下版本，请先进行IE升级。</w:t>
      </w:r>
    </w:p>
    <w:p w:rsidR="007A3464" w:rsidRPr="006A615F" w:rsidRDefault="007A3464" w:rsidP="006A615F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A615F">
        <w:rPr>
          <w:rFonts w:asciiTheme="majorEastAsia" w:eastAsiaTheme="majorEastAsia" w:hAnsiTheme="majorEastAsia" w:hint="eastAsia"/>
          <w:sz w:val="24"/>
          <w:szCs w:val="24"/>
        </w:rPr>
        <w:t>本系统支持IE、Firefox等主流浏览器。</w:t>
      </w:r>
      <w:r w:rsidRPr="006A615F">
        <w:rPr>
          <w:rFonts w:asciiTheme="majorEastAsia" w:eastAsiaTheme="majorEastAsia" w:hAnsiTheme="majorEastAsia"/>
          <w:sz w:val="24"/>
          <w:szCs w:val="24"/>
        </w:rPr>
        <w:t xml:space="preserve">IE </w:t>
      </w:r>
      <w:r w:rsidRPr="006A615F">
        <w:rPr>
          <w:rFonts w:asciiTheme="majorEastAsia" w:eastAsiaTheme="majorEastAsia" w:hAnsiTheme="majorEastAsia" w:hint="eastAsia"/>
          <w:sz w:val="24"/>
          <w:szCs w:val="24"/>
        </w:rPr>
        <w:t xml:space="preserve">6 </w:t>
      </w:r>
      <w:r w:rsidRPr="006A615F">
        <w:rPr>
          <w:rFonts w:asciiTheme="majorEastAsia" w:eastAsiaTheme="majorEastAsia" w:hAnsiTheme="majorEastAsia"/>
          <w:sz w:val="24"/>
          <w:szCs w:val="24"/>
        </w:rPr>
        <w:t xml:space="preserve">以上 </w:t>
      </w:r>
      <w:r w:rsidRPr="006A615F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6A615F">
        <w:rPr>
          <w:rFonts w:asciiTheme="majorEastAsia" w:eastAsiaTheme="majorEastAsia" w:hAnsiTheme="majorEastAsia"/>
          <w:sz w:val="24"/>
          <w:szCs w:val="24"/>
        </w:rPr>
        <w:t>Firefox 2.0</w:t>
      </w:r>
      <w:r w:rsidRPr="006A615F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6A615F">
        <w:rPr>
          <w:rFonts w:asciiTheme="majorEastAsia" w:eastAsiaTheme="majorEastAsia" w:hAnsiTheme="majorEastAsia"/>
          <w:sz w:val="24"/>
          <w:szCs w:val="24"/>
        </w:rPr>
        <w:t>以上</w:t>
      </w:r>
      <w:r w:rsidRPr="006A615F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7A3464" w:rsidRDefault="007A3464" w:rsidP="007A3464">
      <w:pPr>
        <w:jc w:val="left"/>
      </w:pPr>
    </w:p>
    <w:p w:rsidR="00BF4607" w:rsidRPr="006A615F" w:rsidRDefault="00BF4607" w:rsidP="007A3464">
      <w:pPr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6A615F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2.</w:t>
      </w:r>
      <w:r w:rsidR="000A48CB" w:rsidRPr="006A615F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</w:t>
      </w:r>
      <w:r w:rsidRPr="006A615F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登录主页面</w:t>
      </w:r>
    </w:p>
    <w:p w:rsidR="007A3464" w:rsidRDefault="00BF4607" w:rsidP="006A615F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6A615F">
        <w:rPr>
          <w:rFonts w:asciiTheme="majorEastAsia" w:eastAsiaTheme="majorEastAsia" w:hAnsiTheme="majorEastAsia" w:hint="eastAsia"/>
          <w:sz w:val="24"/>
          <w:szCs w:val="24"/>
        </w:rPr>
        <w:t>点击网址：</w:t>
      </w:r>
      <w:hyperlink r:id="rId7" w:history="1">
        <w:r w:rsidR="000A48CB" w:rsidRPr="006A615F">
          <w:rPr>
            <w:rStyle w:val="a5"/>
            <w:rFonts w:asciiTheme="majorEastAsia" w:eastAsiaTheme="majorEastAsia" w:hAnsiTheme="majorEastAsia"/>
            <w:sz w:val="24"/>
            <w:szCs w:val="24"/>
          </w:rPr>
          <w:t>http://pay.hhu.edu.cn/</w:t>
        </w:r>
      </w:hyperlink>
      <w:r w:rsidR="000A48CB" w:rsidRPr="006A615F">
        <w:rPr>
          <w:rFonts w:asciiTheme="majorEastAsia" w:eastAsiaTheme="majorEastAsia" w:hAnsiTheme="majorEastAsia" w:hint="eastAsia"/>
          <w:sz w:val="24"/>
          <w:szCs w:val="24"/>
        </w:rPr>
        <w:t xml:space="preserve"> ，进入校园支付通收费平台首页。如图1所示。</w:t>
      </w:r>
    </w:p>
    <w:p w:rsidR="00EA759A" w:rsidRPr="006A615F" w:rsidRDefault="00EA759A" w:rsidP="006A615F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0A48CB" w:rsidRDefault="00352A68" w:rsidP="00EA759A">
      <w:pPr>
        <w:jc w:val="center"/>
      </w:pPr>
      <w:r>
        <w:rPr>
          <w:noProof/>
        </w:rPr>
        <w:drawing>
          <wp:inline distT="0" distB="0" distL="0" distR="0">
            <wp:extent cx="5274310" cy="3394193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8CB" w:rsidRPr="00EA759A" w:rsidRDefault="000A48CB" w:rsidP="000A48CB">
      <w:pPr>
        <w:jc w:val="center"/>
        <w:rPr>
          <w:rFonts w:asciiTheme="minorEastAsia" w:hAnsiTheme="minorEastAsia"/>
        </w:rPr>
      </w:pPr>
      <w:r w:rsidRPr="00EA759A">
        <w:rPr>
          <w:rFonts w:asciiTheme="minorEastAsia" w:hAnsiTheme="minorEastAsia" w:hint="eastAsia"/>
        </w:rPr>
        <w:t>图1（校园支付通收费平台首页）</w:t>
      </w:r>
    </w:p>
    <w:p w:rsidR="000A48CB" w:rsidRDefault="000A48CB" w:rsidP="000A48CB">
      <w:pPr>
        <w:jc w:val="left"/>
        <w:rPr>
          <w:rFonts w:hint="eastAsia"/>
        </w:rPr>
      </w:pPr>
    </w:p>
    <w:p w:rsidR="00352A68" w:rsidRDefault="00352A68" w:rsidP="000A48CB">
      <w:pPr>
        <w:jc w:val="left"/>
      </w:pPr>
    </w:p>
    <w:p w:rsidR="00EA759A" w:rsidRDefault="00EA759A" w:rsidP="000A48CB">
      <w:pPr>
        <w:jc w:val="left"/>
      </w:pPr>
    </w:p>
    <w:p w:rsidR="000A48CB" w:rsidRPr="00EA759A" w:rsidRDefault="000A48CB" w:rsidP="000A48CB">
      <w:pPr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3.</w:t>
      </w:r>
      <w:r w:rsid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</w:t>
      </w:r>
      <w:r w:rsidR="00700971"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进入</w:t>
      </w:r>
      <w:r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校外用户登录页面</w:t>
      </w:r>
    </w:p>
    <w:p w:rsidR="000A48CB" w:rsidRPr="00EA759A" w:rsidRDefault="000A48CB" w:rsidP="00EA759A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点击校园支付通收费平台首页右上角</w:t>
      </w:r>
      <w:r w:rsidR="00A30F55" w:rsidRPr="00EA759A">
        <w:rPr>
          <w:rFonts w:asciiTheme="majorEastAsia" w:eastAsiaTheme="majorEastAsia" w:hAnsiTheme="majorEastAsia" w:hint="eastAsia"/>
          <w:sz w:val="24"/>
          <w:szCs w:val="24"/>
        </w:rPr>
        <w:t>“校外支付码支付”</w:t>
      </w:r>
      <w:r w:rsidRPr="00EA759A">
        <w:rPr>
          <w:rFonts w:asciiTheme="majorEastAsia" w:eastAsiaTheme="majorEastAsia" w:hAnsiTheme="majorEastAsia" w:hint="eastAsia"/>
          <w:sz w:val="24"/>
          <w:szCs w:val="24"/>
        </w:rPr>
        <w:t>，进入校外用户登录页面。</w:t>
      </w:r>
      <w:r w:rsidR="00A30F55" w:rsidRPr="00EA759A">
        <w:rPr>
          <w:rFonts w:asciiTheme="majorEastAsia" w:eastAsiaTheme="majorEastAsia" w:hAnsiTheme="majorEastAsia" w:hint="eastAsia"/>
          <w:sz w:val="24"/>
          <w:szCs w:val="24"/>
        </w:rPr>
        <w:t>如图2</w:t>
      </w:r>
      <w:r w:rsidR="00700971" w:rsidRPr="00EA759A">
        <w:rPr>
          <w:rFonts w:asciiTheme="majorEastAsia" w:eastAsiaTheme="majorEastAsia" w:hAnsiTheme="majorEastAsia" w:hint="eastAsia"/>
          <w:sz w:val="24"/>
          <w:szCs w:val="24"/>
        </w:rPr>
        <w:t>、图3</w:t>
      </w:r>
      <w:r w:rsidR="00A30F55" w:rsidRPr="00EA759A">
        <w:rPr>
          <w:rFonts w:asciiTheme="majorEastAsia" w:eastAsiaTheme="majorEastAsia" w:hAnsiTheme="majorEastAsia" w:hint="eastAsia"/>
          <w:sz w:val="24"/>
          <w:szCs w:val="24"/>
        </w:rPr>
        <w:t>所示。</w:t>
      </w:r>
    </w:p>
    <w:p w:rsidR="00A30F55" w:rsidRPr="00EA759A" w:rsidRDefault="00A30F55" w:rsidP="000A48CB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A30F55" w:rsidRDefault="00A30F55" w:rsidP="000A48CB">
      <w:pPr>
        <w:jc w:val="left"/>
      </w:pPr>
    </w:p>
    <w:p w:rsidR="00A30F55" w:rsidRDefault="00A30F55" w:rsidP="000A48CB">
      <w:pPr>
        <w:jc w:val="left"/>
      </w:pPr>
    </w:p>
    <w:p w:rsidR="00A30F55" w:rsidRDefault="00A30F55" w:rsidP="000A48CB">
      <w:pPr>
        <w:jc w:val="left"/>
      </w:pPr>
    </w:p>
    <w:p w:rsidR="00A30F55" w:rsidRDefault="00576050" w:rsidP="000A48CB">
      <w:pPr>
        <w:jc w:val="left"/>
      </w:pPr>
      <w:r>
        <w:rPr>
          <w:noProof/>
        </w:rPr>
        <w:lastRenderedPageBreak/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83" type="#_x0000_t48" style="position:absolute;margin-left:167.85pt;margin-top:-4.2pt;width:168.5pt;height:23.45pt;z-index:251719680" adj="26849,36706,25048,8290,22369,8290,18094,-104500" strokecolor="red" strokeweight="2pt">
            <v:textbox style="mso-next-textbox:#_x0000_s1083">
              <w:txbxContent>
                <w:p w:rsidR="00F633FA" w:rsidRPr="00A30F55" w:rsidRDefault="00F633FA" w:rsidP="00F633FA">
                  <w:pPr>
                    <w:rPr>
                      <w:b/>
                      <w:color w:val="FF0000"/>
                    </w:rPr>
                  </w:pPr>
                  <w:r w:rsidRPr="00A30F55">
                    <w:rPr>
                      <w:rFonts w:hint="eastAsia"/>
                      <w:b/>
                      <w:color w:val="FF0000"/>
                    </w:rPr>
                    <w:t>点击此处进入校外用户登录页面</w:t>
                  </w:r>
                  <w:r w:rsidR="00EA759A">
                    <w:rPr>
                      <w:rFonts w:hint="eastAsia"/>
                      <w:b/>
                      <w:color w:val="FF0000"/>
                    </w:rPr>
                    <w:t xml:space="preserve">   </w:t>
                  </w:r>
                </w:p>
                <w:p w:rsidR="00F633FA" w:rsidRPr="00F633FA" w:rsidRDefault="00F633FA" w:rsidP="00F633FA"/>
              </w:txbxContent>
            </v:textbox>
            <o:callout v:ext="edit" minusx="t" minusy="t"/>
          </v:shape>
        </w:pict>
      </w:r>
    </w:p>
    <w:p w:rsidR="00A30F55" w:rsidRDefault="00576050" w:rsidP="000A48CB">
      <w:pPr>
        <w:jc w:val="left"/>
      </w:pPr>
      <w:r>
        <w:rPr>
          <w:noProof/>
        </w:rPr>
        <w:pict>
          <v:rect id="_x0000_s1029" style="position:absolute;margin-left:360.6pt;margin-top:21.3pt;width:40.5pt;height:15.75pt;z-index:251659263" strokecolor="red" strokeweight="2.25pt">
            <v:fill opacity="0"/>
          </v:rect>
        </w:pict>
      </w:r>
      <w:r w:rsidR="00A30F55" w:rsidRPr="00A30F55">
        <w:rPr>
          <w:noProof/>
        </w:rPr>
        <w:drawing>
          <wp:inline distT="0" distB="0" distL="0" distR="0">
            <wp:extent cx="5274310" cy="3416557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F55" w:rsidRPr="00EA759A" w:rsidRDefault="00A30F55" w:rsidP="00A30F55">
      <w:pPr>
        <w:jc w:val="center"/>
        <w:rPr>
          <w:rFonts w:asciiTheme="minorEastAsia" w:hAnsiTheme="minorEastAsia"/>
        </w:rPr>
      </w:pPr>
      <w:r w:rsidRPr="00EA759A">
        <w:rPr>
          <w:rFonts w:asciiTheme="minorEastAsia" w:hAnsiTheme="minorEastAsia" w:hint="eastAsia"/>
        </w:rPr>
        <w:t>图2</w:t>
      </w:r>
    </w:p>
    <w:p w:rsidR="00EA759A" w:rsidRDefault="00EA759A" w:rsidP="00A30F55">
      <w:pPr>
        <w:jc w:val="center"/>
      </w:pPr>
    </w:p>
    <w:p w:rsidR="00700971" w:rsidRDefault="00700971" w:rsidP="00A30F55">
      <w:pPr>
        <w:jc w:val="center"/>
      </w:pPr>
      <w:r>
        <w:rPr>
          <w:noProof/>
        </w:rPr>
        <w:drawing>
          <wp:inline distT="0" distB="0" distL="0" distR="0">
            <wp:extent cx="5274310" cy="2979378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971" w:rsidRPr="00EA759A" w:rsidRDefault="00700971" w:rsidP="00A30F55">
      <w:pPr>
        <w:jc w:val="center"/>
        <w:rPr>
          <w:rFonts w:asciiTheme="minorEastAsia" w:hAnsiTheme="minorEastAsia"/>
        </w:rPr>
      </w:pPr>
      <w:r w:rsidRPr="00EA759A">
        <w:rPr>
          <w:rFonts w:asciiTheme="minorEastAsia" w:hAnsiTheme="minorEastAsia" w:hint="eastAsia"/>
        </w:rPr>
        <w:t>图3（校外用户登录页面）</w:t>
      </w:r>
    </w:p>
    <w:p w:rsidR="00EA759A" w:rsidRDefault="00EA759A" w:rsidP="00700971">
      <w:pPr>
        <w:jc w:val="left"/>
      </w:pPr>
    </w:p>
    <w:p w:rsidR="00700971" w:rsidRPr="00EA759A" w:rsidRDefault="00700971" w:rsidP="00700971">
      <w:pPr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4.</w:t>
      </w:r>
      <w:r w:rsid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 </w:t>
      </w:r>
      <w:r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用户登录</w:t>
      </w:r>
      <w:r w:rsidR="001663BF" w:rsidRPr="00EA759A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付款平台</w:t>
      </w:r>
    </w:p>
    <w:p w:rsidR="00700971" w:rsidRPr="00EA759A" w:rsidRDefault="00700971" w:rsidP="00EA759A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进入校外用户登录页面后，用户有两种方式登录</w:t>
      </w:r>
      <w:r w:rsidR="001663BF" w:rsidRPr="00EA759A">
        <w:rPr>
          <w:rFonts w:asciiTheme="majorEastAsia" w:eastAsiaTheme="majorEastAsia" w:hAnsiTheme="majorEastAsia" w:hint="eastAsia"/>
          <w:sz w:val="24"/>
          <w:szCs w:val="24"/>
        </w:rPr>
        <w:t>付款平台</w:t>
      </w:r>
      <w:r w:rsidRPr="00EA759A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EA759A" w:rsidRDefault="00B32C59" w:rsidP="00700971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4.1</w:t>
      </w:r>
      <w:r w:rsidR="00EA759A">
        <w:rPr>
          <w:rFonts w:asciiTheme="majorEastAsia" w:eastAsiaTheme="majorEastAsia" w:hAnsiTheme="majorEastAsia" w:hint="eastAsia"/>
          <w:sz w:val="24"/>
          <w:szCs w:val="24"/>
        </w:rPr>
        <w:t xml:space="preserve"> 支付码登录</w:t>
      </w:r>
    </w:p>
    <w:p w:rsidR="00700971" w:rsidRPr="00EA759A" w:rsidRDefault="00700971" w:rsidP="00EA759A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用户的每一笔待缴费用都会在系统中生成一个唯一的支付码，凭此支付码登录可直接进入该笔待缴费用的</w:t>
      </w:r>
      <w:r w:rsidR="001663BF" w:rsidRPr="00EA759A">
        <w:rPr>
          <w:rFonts w:asciiTheme="majorEastAsia" w:eastAsiaTheme="majorEastAsia" w:hAnsiTheme="majorEastAsia" w:hint="eastAsia"/>
          <w:sz w:val="24"/>
          <w:szCs w:val="24"/>
        </w:rPr>
        <w:t>付款平台</w:t>
      </w:r>
      <w:r w:rsidRPr="00EA759A">
        <w:rPr>
          <w:rFonts w:asciiTheme="majorEastAsia" w:eastAsiaTheme="majorEastAsia" w:hAnsiTheme="majorEastAsia" w:hint="eastAsia"/>
          <w:sz w:val="24"/>
          <w:szCs w:val="24"/>
        </w:rPr>
        <w:t>。如图</w:t>
      </w:r>
      <w:r w:rsidR="00F45782" w:rsidRPr="00EA759A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B32C59" w:rsidRPr="00EA759A">
        <w:rPr>
          <w:rFonts w:asciiTheme="majorEastAsia" w:eastAsiaTheme="majorEastAsia" w:hAnsiTheme="majorEastAsia" w:hint="eastAsia"/>
          <w:sz w:val="24"/>
          <w:szCs w:val="24"/>
        </w:rPr>
        <w:t>、图5</w:t>
      </w:r>
      <w:r w:rsidR="00F45782" w:rsidRPr="00EA759A">
        <w:rPr>
          <w:rFonts w:asciiTheme="majorEastAsia" w:eastAsiaTheme="majorEastAsia" w:hAnsiTheme="majorEastAsia" w:hint="eastAsia"/>
          <w:sz w:val="24"/>
          <w:szCs w:val="24"/>
        </w:rPr>
        <w:t>所示。</w:t>
      </w:r>
    </w:p>
    <w:p w:rsidR="00F45782" w:rsidRDefault="00576050" w:rsidP="00F45782">
      <w:pPr>
        <w:jc w:val="left"/>
        <w:rPr>
          <w:rFonts w:ascii="Cambria" w:eastAsia="宋体" w:hAnsi="Cambria" w:cs="Times New Roman"/>
          <w:b/>
          <w:bCs/>
          <w:noProof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lastRenderedPageBreak/>
        <w:pict>
          <v:shape id="_x0000_s1082" type="#_x0000_t48" style="position:absolute;margin-left:281.8pt;margin-top:57.4pt;width:110.45pt;height:24.1pt;z-index:251718656" adj="-17200,37374,-6033,8066,-1173,8066,-55452,50370" strokecolor="red" strokeweight="2pt">
            <v:textbox style="mso-next-textbox:#_x0000_s1082">
              <w:txbxContent>
                <w:p w:rsidR="00F633FA" w:rsidRPr="004E5B7C" w:rsidRDefault="00F633FA" w:rsidP="00F633FA">
                  <w:pPr>
                    <w:rPr>
                      <w:b/>
                      <w:color w:val="FF0000"/>
                    </w:rPr>
                  </w:pPr>
                  <w:r w:rsidRPr="004E5B7C">
                    <w:rPr>
                      <w:rFonts w:hint="eastAsia"/>
                      <w:b/>
                      <w:color w:val="FF0000"/>
                    </w:rPr>
                    <w:t>1.</w:t>
                  </w:r>
                  <w:r w:rsidRPr="004E5B7C">
                    <w:rPr>
                      <w:rFonts w:hint="eastAsia"/>
                      <w:b/>
                      <w:color w:val="FF0000"/>
                    </w:rPr>
                    <w:t>在此处输入支付码</w:t>
                  </w:r>
                  <w:r w:rsidR="00EA759A" w:rsidRPr="004E5B7C">
                    <w:rPr>
                      <w:rFonts w:hint="eastAsia"/>
                      <w:b/>
                      <w:color w:val="FF0000"/>
                    </w:rPr>
                    <w:t xml:space="preserve">  </w:t>
                  </w:r>
                </w:p>
                <w:p w:rsidR="00F633FA" w:rsidRPr="00F633FA" w:rsidRDefault="00F633FA" w:rsidP="00F633FA"/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81" type="#_x0000_t48" style="position:absolute;margin-left:281.45pt;margin-top:143.5pt;width:94pt;height:38.2pt;z-index:251717632" adj="-24047,28272,-6940,5089,-1379,5089,-71108,38846" strokecolor="red" strokeweight="2pt">
            <v:textbox style="mso-next-textbox:#_x0000_s1081">
              <w:txbxContent>
                <w:p w:rsidR="00F633FA" w:rsidRPr="004E5B7C" w:rsidRDefault="00F633FA" w:rsidP="00F633FA">
                  <w:pPr>
                    <w:rPr>
                      <w:b/>
                      <w:color w:val="FF0000"/>
                    </w:rPr>
                  </w:pPr>
                  <w:r w:rsidRPr="004E5B7C">
                    <w:rPr>
                      <w:rFonts w:hint="eastAsia"/>
                      <w:b/>
                      <w:color w:val="FF0000"/>
                    </w:rPr>
                    <w:t>2.</w:t>
                  </w:r>
                  <w:r w:rsidRPr="004E5B7C">
                    <w:rPr>
                      <w:rFonts w:hint="eastAsia"/>
                      <w:b/>
                      <w:color w:val="FF0000"/>
                    </w:rPr>
                    <w:t>输入支付码后，点击此处登录</w:t>
                  </w:r>
                  <w:r w:rsidR="00EA759A" w:rsidRPr="004E5B7C">
                    <w:rPr>
                      <w:rFonts w:hint="eastAsia"/>
                      <w:b/>
                      <w:color w:val="FF0000"/>
                    </w:rPr>
                    <w:t xml:space="preserve">     </w:t>
                  </w:r>
                </w:p>
                <w:p w:rsidR="00F633FA" w:rsidRPr="00F633FA" w:rsidRDefault="00F633FA" w:rsidP="00F633FA"/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87.5pt;margin-top:88.95pt;width:119.5pt;height:24.75pt;z-index:251658238;mso-width-relative:margin;mso-height-relative:margin" stroked="f" strokecolor="white [3212]">
            <v:fill opacity="0"/>
            <v:textbox>
              <w:txbxContent>
                <w:p w:rsidR="00F45782" w:rsidRPr="00F45782" w:rsidRDefault="00F45782" w:rsidP="00F45782">
                  <w:pPr>
                    <w:widowControl/>
                    <w:rPr>
                      <w:rFonts w:ascii="宋体" w:eastAsia="宋体" w:hAnsi="宋体" w:cs="Arial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Arial" w:hint="eastAsia"/>
                      <w:kern w:val="0"/>
                      <w:sz w:val="24"/>
                      <w:szCs w:val="24"/>
                    </w:rPr>
                    <w:t xml:space="preserve">7DD37002A66C11BX    </w:t>
                  </w:r>
                </w:p>
                <w:p w:rsidR="00F45782" w:rsidRDefault="00F45782"/>
              </w:txbxContent>
            </v:textbox>
          </v:shape>
        </w:pict>
      </w:r>
      <w:r w:rsidR="00F45782">
        <w:rPr>
          <w:rFonts w:ascii="Cambria" w:eastAsia="宋体" w:hAnsi="Cambria" w:cs="Times New Roman"/>
          <w:b/>
          <w:bCs/>
          <w:noProof/>
          <w:sz w:val="32"/>
          <w:szCs w:val="32"/>
        </w:rPr>
        <w:drawing>
          <wp:inline distT="0" distB="0" distL="0" distR="0">
            <wp:extent cx="3238500" cy="2857500"/>
            <wp:effectExtent l="19050" t="0" r="0" b="0"/>
            <wp:docPr id="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782">
        <w:rPr>
          <w:rFonts w:ascii="Cambria" w:eastAsia="宋体" w:hAnsi="Cambria" w:cs="Times New Roman"/>
          <w:b/>
          <w:bCs/>
          <w:noProof/>
          <w:sz w:val="32"/>
          <w:szCs w:val="32"/>
        </w:rPr>
        <w:t xml:space="preserve"> </w:t>
      </w:r>
    </w:p>
    <w:p w:rsidR="00F45782" w:rsidRPr="00EA759A" w:rsidRDefault="00F45782" w:rsidP="00B32C59">
      <w:pPr>
        <w:jc w:val="center"/>
        <w:rPr>
          <w:rFonts w:asciiTheme="minorEastAsia" w:hAnsiTheme="minorEastAsia" w:cs="Times New Roman"/>
          <w:bCs/>
          <w:noProof/>
          <w:szCs w:val="21"/>
        </w:rPr>
      </w:pPr>
      <w:r w:rsidRPr="00EA759A">
        <w:rPr>
          <w:rFonts w:asciiTheme="minorEastAsia" w:hAnsiTheme="minorEastAsia" w:cs="Times New Roman" w:hint="eastAsia"/>
          <w:bCs/>
          <w:noProof/>
          <w:szCs w:val="21"/>
        </w:rPr>
        <w:t>图4</w:t>
      </w:r>
      <w:r w:rsidR="00B32C59" w:rsidRPr="00EA759A">
        <w:rPr>
          <w:rFonts w:asciiTheme="minorEastAsia" w:hAnsiTheme="minorEastAsia" w:cs="Times New Roman" w:hint="eastAsia"/>
          <w:bCs/>
          <w:noProof/>
          <w:szCs w:val="21"/>
        </w:rPr>
        <w:t>（支付码登录界面）</w:t>
      </w:r>
    </w:p>
    <w:p w:rsidR="00B32C59" w:rsidRDefault="00B32C59" w:rsidP="00B32C59">
      <w:pPr>
        <w:jc w:val="center"/>
        <w:rPr>
          <w:rFonts w:ascii="Cambria" w:eastAsia="宋体" w:hAnsi="Cambria" w:cs="Times New Roman"/>
          <w:b/>
          <w:bCs/>
          <w:noProof/>
          <w:sz w:val="32"/>
          <w:szCs w:val="32"/>
        </w:rPr>
      </w:pPr>
    </w:p>
    <w:p w:rsidR="00B32C59" w:rsidRDefault="00576050" w:rsidP="00F45782">
      <w:pPr>
        <w:jc w:val="left"/>
        <w:rPr>
          <w:rFonts w:ascii="Cambria" w:eastAsia="宋体" w:hAnsi="Cambria" w:cs="Times New Roman"/>
          <w:b/>
          <w:bCs/>
          <w:noProof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42" type="#_x0000_t202" style="position:absolute;margin-left:237pt;margin-top:242.1pt;width:32.25pt;height:19pt;z-index:251679744;mso-width-relative:margin;mso-height-relative:margin" stroked="f">
            <v:textbox>
              <w:txbxContent>
                <w:p w:rsidR="00B32C59" w:rsidRDefault="00B32C59">
                  <w:r>
                    <w:rPr>
                      <w:rFonts w:hint="eastAsia"/>
                    </w:rPr>
                    <w:t>***</w:t>
                  </w:r>
                </w:p>
              </w:txbxContent>
            </v:textbox>
          </v:shape>
        </w:pict>
      </w:r>
      <w:r w:rsidR="00B32C59" w:rsidRPr="00B32C59">
        <w:rPr>
          <w:rFonts w:ascii="Cambria" w:eastAsia="宋体" w:hAnsi="Cambria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5274310" cy="3336290"/>
            <wp:effectExtent l="19050" t="0" r="2540" b="0"/>
            <wp:docPr id="8" name="图片 5" descr="QQ图片201605111106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6051111062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A68" w:rsidRDefault="00352A68" w:rsidP="00B32C59">
      <w:pPr>
        <w:jc w:val="center"/>
        <w:rPr>
          <w:rFonts w:asciiTheme="minorEastAsia" w:hAnsiTheme="minorEastAsia" w:cs="Times New Roman" w:hint="eastAsia"/>
          <w:bCs/>
          <w:noProof/>
          <w:szCs w:val="21"/>
        </w:rPr>
      </w:pPr>
    </w:p>
    <w:p w:rsidR="00B32C59" w:rsidRPr="00EA759A" w:rsidRDefault="00B32C59" w:rsidP="00B32C59">
      <w:pPr>
        <w:jc w:val="center"/>
        <w:rPr>
          <w:rFonts w:asciiTheme="minorEastAsia" w:hAnsiTheme="minorEastAsia" w:cs="Times New Roman"/>
          <w:bCs/>
          <w:noProof/>
          <w:szCs w:val="21"/>
        </w:rPr>
      </w:pPr>
      <w:r w:rsidRPr="00EA759A">
        <w:rPr>
          <w:rFonts w:asciiTheme="minorEastAsia" w:hAnsiTheme="minorEastAsia" w:cs="Times New Roman" w:hint="eastAsia"/>
          <w:bCs/>
          <w:noProof/>
          <w:szCs w:val="21"/>
        </w:rPr>
        <w:t>图5 （</w:t>
      </w:r>
      <w:r w:rsidR="00092536" w:rsidRPr="00EA759A">
        <w:rPr>
          <w:rFonts w:asciiTheme="minorEastAsia" w:hAnsiTheme="minorEastAsia" w:cs="Times New Roman" w:hint="eastAsia"/>
          <w:bCs/>
          <w:noProof/>
          <w:szCs w:val="21"/>
        </w:rPr>
        <w:t>付款平台</w:t>
      </w:r>
      <w:r w:rsidR="00EA759A">
        <w:rPr>
          <w:rFonts w:asciiTheme="minorEastAsia" w:hAnsiTheme="minorEastAsia" w:cs="Times New Roman" w:hint="eastAsia"/>
          <w:bCs/>
          <w:noProof/>
          <w:szCs w:val="21"/>
        </w:rPr>
        <w:t>界面</w:t>
      </w:r>
      <w:r w:rsidRPr="00EA759A">
        <w:rPr>
          <w:rFonts w:asciiTheme="minorEastAsia" w:hAnsiTheme="minorEastAsia" w:cs="Times New Roman" w:hint="eastAsia"/>
          <w:bCs/>
          <w:noProof/>
          <w:szCs w:val="21"/>
        </w:rPr>
        <w:t>）</w:t>
      </w:r>
    </w:p>
    <w:p w:rsidR="00EA759A" w:rsidRDefault="00EA759A" w:rsidP="00F45782">
      <w:pPr>
        <w:jc w:val="left"/>
        <w:rPr>
          <w:rFonts w:asciiTheme="majorEastAsia" w:eastAsiaTheme="majorEastAsia" w:hAnsiTheme="majorEastAsia" w:cs="Times New Roman"/>
          <w:b/>
          <w:bCs/>
          <w:noProof/>
          <w:sz w:val="24"/>
          <w:szCs w:val="24"/>
        </w:rPr>
      </w:pPr>
    </w:p>
    <w:p w:rsidR="00EA759A" w:rsidRPr="00EA759A" w:rsidRDefault="00EA759A" w:rsidP="00F45782">
      <w:pPr>
        <w:jc w:val="left"/>
        <w:rPr>
          <w:rFonts w:asciiTheme="majorEastAsia" w:eastAsiaTheme="majorEastAsia" w:hAnsiTheme="majorEastAsia" w:cs="Times New Roman"/>
          <w:b/>
          <w:bCs/>
          <w:noProof/>
          <w:sz w:val="24"/>
          <w:szCs w:val="24"/>
        </w:rPr>
      </w:pPr>
    </w:p>
    <w:p w:rsidR="00EA759A" w:rsidRDefault="00DB5542" w:rsidP="00F45782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4.2</w:t>
      </w:r>
      <w:r w:rsidR="00EA759A">
        <w:rPr>
          <w:rFonts w:asciiTheme="majorEastAsia" w:eastAsiaTheme="majorEastAsia" w:hAnsiTheme="majorEastAsia" w:hint="eastAsia"/>
          <w:sz w:val="24"/>
          <w:szCs w:val="24"/>
        </w:rPr>
        <w:t xml:space="preserve"> 查询登录</w:t>
      </w:r>
    </w:p>
    <w:p w:rsidR="00A43139" w:rsidRPr="00EA759A" w:rsidRDefault="00B32C59" w:rsidP="00EA759A">
      <w:pPr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 w:rsidRPr="00EA759A">
        <w:rPr>
          <w:rFonts w:asciiTheme="majorEastAsia" w:eastAsiaTheme="majorEastAsia" w:hAnsiTheme="majorEastAsia" w:hint="eastAsia"/>
          <w:sz w:val="24"/>
          <w:szCs w:val="24"/>
        </w:rPr>
        <w:t>通过人员编号和姓名查询</w:t>
      </w:r>
      <w:r w:rsidR="00A43139" w:rsidRPr="00EA759A">
        <w:rPr>
          <w:rFonts w:asciiTheme="majorEastAsia" w:eastAsiaTheme="majorEastAsia" w:hAnsiTheme="majorEastAsia" w:hint="eastAsia"/>
          <w:sz w:val="24"/>
          <w:szCs w:val="24"/>
        </w:rPr>
        <w:t>待付款</w:t>
      </w:r>
      <w:r w:rsidR="00DB5542" w:rsidRPr="00EA759A">
        <w:rPr>
          <w:rFonts w:asciiTheme="majorEastAsia" w:eastAsiaTheme="majorEastAsia" w:hAnsiTheme="majorEastAsia" w:hint="eastAsia"/>
          <w:sz w:val="24"/>
          <w:szCs w:val="24"/>
        </w:rPr>
        <w:t>项目</w:t>
      </w:r>
      <w:r w:rsidR="00A43139" w:rsidRPr="00EA759A">
        <w:rPr>
          <w:rFonts w:asciiTheme="majorEastAsia" w:eastAsiaTheme="majorEastAsia" w:hAnsiTheme="majorEastAsia" w:hint="eastAsia"/>
          <w:sz w:val="24"/>
          <w:szCs w:val="24"/>
        </w:rPr>
        <w:t>，点击</w:t>
      </w:r>
      <w:r w:rsidR="00DB5542" w:rsidRPr="00EA759A">
        <w:rPr>
          <w:rFonts w:asciiTheme="majorEastAsia" w:eastAsiaTheme="majorEastAsia" w:hAnsiTheme="majorEastAsia" w:hint="eastAsia"/>
          <w:sz w:val="24"/>
          <w:szCs w:val="24"/>
        </w:rPr>
        <w:t>项目中的支付</w:t>
      </w:r>
      <w:proofErr w:type="gramStart"/>
      <w:r w:rsidR="00DB5542" w:rsidRPr="00EA759A">
        <w:rPr>
          <w:rFonts w:asciiTheme="majorEastAsia" w:eastAsiaTheme="majorEastAsia" w:hAnsiTheme="majorEastAsia" w:hint="eastAsia"/>
          <w:sz w:val="24"/>
          <w:szCs w:val="24"/>
        </w:rPr>
        <w:t>码进入</w:t>
      </w:r>
      <w:proofErr w:type="gramEnd"/>
      <w:r w:rsidR="00DB5542" w:rsidRPr="00EA759A">
        <w:rPr>
          <w:rFonts w:asciiTheme="majorEastAsia" w:eastAsiaTheme="majorEastAsia" w:hAnsiTheme="majorEastAsia" w:hint="eastAsia"/>
          <w:sz w:val="24"/>
          <w:szCs w:val="24"/>
        </w:rPr>
        <w:t>上图5所示</w:t>
      </w:r>
      <w:r w:rsidR="00092536" w:rsidRPr="00EA759A">
        <w:rPr>
          <w:rFonts w:asciiTheme="majorEastAsia" w:eastAsiaTheme="majorEastAsia" w:hAnsiTheme="majorEastAsia" w:hint="eastAsia"/>
          <w:sz w:val="24"/>
          <w:szCs w:val="24"/>
        </w:rPr>
        <w:t>付款平台界面</w:t>
      </w:r>
      <w:r w:rsidRPr="00EA759A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A43139" w:rsidRPr="00EA759A">
        <w:rPr>
          <w:rFonts w:asciiTheme="majorEastAsia" w:eastAsiaTheme="majorEastAsia" w:hAnsiTheme="majorEastAsia" w:hint="eastAsia"/>
          <w:sz w:val="24"/>
          <w:szCs w:val="24"/>
        </w:rPr>
        <w:t>如图6、图7所示。</w:t>
      </w:r>
    </w:p>
    <w:p w:rsidR="00A43139" w:rsidRPr="00A43139" w:rsidRDefault="00A43139" w:rsidP="00F45782">
      <w:pPr>
        <w:jc w:val="left"/>
        <w:rPr>
          <w:rFonts w:ascii="Cambria" w:eastAsia="宋体" w:hAnsi="Cambria" w:cs="Times New Roman"/>
          <w:b/>
          <w:bCs/>
          <w:noProof/>
          <w:sz w:val="32"/>
          <w:szCs w:val="32"/>
        </w:rPr>
      </w:pPr>
    </w:p>
    <w:p w:rsidR="00B32C59" w:rsidRDefault="00576050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  <w:r w:rsidRPr="00576050">
        <w:rPr>
          <w:noProof/>
        </w:rPr>
        <w:lastRenderedPageBreak/>
        <w:pict>
          <v:shape id="_x0000_s1080" type="#_x0000_t48" style="position:absolute;left:0;text-align:left;margin-left:-12.15pt;margin-top:174.2pt;width:81.2pt;height:58.9pt;z-index:251716608" adj="33038,20096,29088,3301,23196,3301,14325,-41605" strokecolor="red" strokeweight="2pt">
            <v:textbox style="mso-next-textbox:#_x0000_s1080">
              <w:txbxContent>
                <w:p w:rsidR="00F633FA" w:rsidRPr="00A30F55" w:rsidRDefault="00F633FA" w:rsidP="00F633FA"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1.</w:t>
                  </w:r>
                  <w:r w:rsidRPr="00A30F55">
                    <w:rPr>
                      <w:rFonts w:hint="eastAsia"/>
                      <w:b/>
                      <w:color w:val="FF0000"/>
                    </w:rPr>
                    <w:t>点击此处</w:t>
                  </w:r>
                  <w:r>
                    <w:rPr>
                      <w:rFonts w:hint="eastAsia"/>
                      <w:b/>
                      <w:color w:val="FF0000"/>
                    </w:rPr>
                    <w:t>输入人员编号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>，即身份证号码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</w:t>
                  </w:r>
                </w:p>
                <w:p w:rsidR="00F633FA" w:rsidRPr="00F633FA" w:rsidRDefault="00F633FA" w:rsidP="00F633FA"/>
              </w:txbxContent>
            </v:textbox>
            <o:callout v:ext="edit" minusx="t" minusy="t"/>
          </v:shape>
        </w:pict>
      </w:r>
      <w:r w:rsidRPr="00576050">
        <w:rPr>
          <w:noProof/>
        </w:rPr>
        <w:pict>
          <v:shape id="_x0000_s1078" type="#_x0000_t48" style="position:absolute;left:0;text-align:left;margin-left:355.6pt;margin-top:165.4pt;width:68pt;height:38.2pt;z-index:251714560" adj="-14628,36839,-4574,5089,-1906,5089,-76759,45038" strokecolor="red" strokeweight="2pt">
            <v:textbox>
              <w:txbxContent>
                <w:p w:rsidR="00784733" w:rsidRPr="00A30F55" w:rsidRDefault="00784733" w:rsidP="00784733"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2.</w:t>
                  </w:r>
                  <w:r w:rsidRPr="00A30F55">
                    <w:rPr>
                      <w:rFonts w:hint="eastAsia"/>
                      <w:b/>
                      <w:color w:val="FF0000"/>
                    </w:rPr>
                    <w:t>点击此处</w:t>
                  </w:r>
                  <w:r>
                    <w:rPr>
                      <w:rFonts w:hint="eastAsia"/>
                      <w:b/>
                      <w:color w:val="FF0000"/>
                    </w:rPr>
                    <w:t>输入姓名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  </w:t>
                  </w:r>
                </w:p>
                <w:p w:rsidR="00784733" w:rsidRDefault="00784733" w:rsidP="00784733"/>
              </w:txbxContent>
            </v:textbox>
            <o:callout v:ext="edit" minusy="t"/>
          </v:shape>
        </w:pict>
      </w:r>
      <w:r w:rsidR="00B32C59">
        <w:rPr>
          <w:rFonts w:ascii="Cambria" w:eastAsia="宋体" w:hAnsi="Cambria" w:cs="Times New Roman"/>
          <w:b/>
          <w:bCs/>
          <w:noProof/>
          <w:sz w:val="32"/>
          <w:szCs w:val="32"/>
        </w:rPr>
        <w:drawing>
          <wp:inline distT="0" distB="0" distL="0" distR="0">
            <wp:extent cx="3190875" cy="3333750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139" w:rsidRDefault="00576050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9" type="#_x0000_t48" style="position:absolute;left:0;text-align:left;margin-left:256.8pt;margin-top:6.55pt;width:92pt;height:24pt;z-index:251715584" adj="-8570,-16110,-4167,8100,-1409,8100,-19311,46665" strokecolor="red" strokeweight="2pt">
            <v:textbox style="mso-next-textbox:#_x0000_s1079">
              <w:txbxContent>
                <w:p w:rsidR="00784733" w:rsidRPr="00F633FA" w:rsidRDefault="00784733" w:rsidP="00784733">
                  <w:pPr>
                    <w:rPr>
                      <w:b/>
                      <w:color w:val="FF0000"/>
                    </w:rPr>
                  </w:pPr>
                  <w:r w:rsidRPr="00F633FA">
                    <w:rPr>
                      <w:rFonts w:hint="eastAsia"/>
                      <w:b/>
                      <w:color w:val="FF0000"/>
                    </w:rPr>
                    <w:t>3.</w:t>
                  </w:r>
                  <w:r w:rsidRPr="00F633FA">
                    <w:rPr>
                      <w:rFonts w:hint="eastAsia"/>
                      <w:b/>
                      <w:color w:val="FF0000"/>
                    </w:rPr>
                    <w:t>点击</w:t>
                  </w:r>
                  <w:r w:rsidR="006A615F">
                    <w:rPr>
                      <w:rFonts w:hint="eastAsia"/>
                      <w:b/>
                      <w:color w:val="FF0000"/>
                    </w:rPr>
                    <w:t>此处</w:t>
                  </w:r>
                  <w:r w:rsidRPr="00F633FA">
                    <w:rPr>
                      <w:rFonts w:hint="eastAsia"/>
                      <w:b/>
                      <w:color w:val="FF0000"/>
                    </w:rPr>
                    <w:t>查询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 </w:t>
                  </w:r>
                </w:p>
              </w:txbxContent>
            </v:textbox>
          </v:shape>
        </w:pict>
      </w:r>
    </w:p>
    <w:p w:rsidR="00A43139" w:rsidRPr="00EA759A" w:rsidRDefault="00A43139" w:rsidP="00A43139">
      <w:pPr>
        <w:jc w:val="center"/>
        <w:rPr>
          <w:rFonts w:asciiTheme="minorEastAsia" w:hAnsiTheme="minorEastAsia" w:cs="Times New Roman"/>
          <w:bCs/>
          <w:szCs w:val="21"/>
        </w:rPr>
      </w:pPr>
      <w:r w:rsidRPr="00EA759A">
        <w:rPr>
          <w:rFonts w:asciiTheme="minorEastAsia" w:hAnsiTheme="minorEastAsia" w:cs="Times New Roman" w:hint="eastAsia"/>
          <w:bCs/>
          <w:szCs w:val="21"/>
        </w:rPr>
        <w:t>图6（查询登录</w:t>
      </w:r>
      <w:r w:rsidR="00092536" w:rsidRPr="00EA759A">
        <w:rPr>
          <w:rFonts w:asciiTheme="minorEastAsia" w:hAnsiTheme="minorEastAsia" w:cs="Times New Roman" w:hint="eastAsia"/>
          <w:bCs/>
          <w:szCs w:val="21"/>
        </w:rPr>
        <w:t>界</w:t>
      </w:r>
      <w:r w:rsidRPr="00EA759A">
        <w:rPr>
          <w:rFonts w:asciiTheme="minorEastAsia" w:hAnsiTheme="minorEastAsia" w:cs="Times New Roman" w:hint="eastAsia"/>
          <w:bCs/>
          <w:szCs w:val="21"/>
        </w:rPr>
        <w:t>面）</w:t>
      </w:r>
    </w:p>
    <w:p w:rsidR="00A43139" w:rsidRDefault="00A43139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EA759A" w:rsidRDefault="00EA759A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A43139" w:rsidRDefault="00576050" w:rsidP="00DB5542">
      <w:pPr>
        <w:jc w:val="left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7" type="#_x0000_t48" style="position:absolute;margin-left:361.15pt;margin-top:2.45pt;width:68pt;height:38.2pt;z-index:251713536" adj="-10911,33983,-7258,5089,-1906,5089,-73043,42182" strokecolor="red" strokeweight="2pt">
            <v:textbox>
              <w:txbxContent>
                <w:p w:rsidR="00784733" w:rsidRPr="00A30F55" w:rsidRDefault="00784733" w:rsidP="00784733"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4.</w:t>
                  </w:r>
                  <w:r w:rsidRPr="00A30F55">
                    <w:rPr>
                      <w:rFonts w:hint="eastAsia"/>
                      <w:b/>
                      <w:color w:val="FF0000"/>
                    </w:rPr>
                    <w:t>点击</w:t>
                  </w:r>
                  <w:r>
                    <w:rPr>
                      <w:rFonts w:hint="eastAsia"/>
                      <w:b/>
                      <w:color w:val="FF0000"/>
                    </w:rPr>
                    <w:t>进入付款平台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  </w:t>
                  </w:r>
                </w:p>
                <w:p w:rsidR="00784733" w:rsidRDefault="00784733" w:rsidP="00784733"/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56" type="#_x0000_t202" style="position:absolute;margin-left:285.4pt;margin-top:64.85pt;width:85.85pt;height:48.55pt;z-index:251657213;mso-width-relative:margin;mso-height-relative:margin" strokecolor="red" strokeweight="1.5pt">
            <v:fill opacity="0"/>
            <v:textbox>
              <w:txbxContent>
                <w:p w:rsidR="00DB5542" w:rsidRPr="00A30F55" w:rsidRDefault="00DB5542" w:rsidP="00DB5542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A43139">
        <w:rPr>
          <w:rFonts w:ascii="Cambria" w:eastAsia="宋体" w:hAnsi="Cambria" w:cs="Times New Roman"/>
          <w:b/>
          <w:bCs/>
          <w:noProof/>
          <w:sz w:val="32"/>
          <w:szCs w:val="32"/>
        </w:rPr>
        <w:drawing>
          <wp:inline distT="0" distB="0" distL="0" distR="0">
            <wp:extent cx="5274310" cy="1483995"/>
            <wp:effectExtent l="19050" t="0" r="2540" b="0"/>
            <wp:docPr id="9" name="图片 8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542" w:rsidRPr="00EA759A" w:rsidRDefault="00DB5542" w:rsidP="00A43139">
      <w:pPr>
        <w:jc w:val="center"/>
        <w:rPr>
          <w:rFonts w:asciiTheme="minorEastAsia" w:hAnsiTheme="minorEastAsia" w:cs="Times New Roman"/>
          <w:bCs/>
          <w:szCs w:val="21"/>
        </w:rPr>
      </w:pPr>
      <w:r w:rsidRPr="00EA759A">
        <w:rPr>
          <w:rFonts w:asciiTheme="minorEastAsia" w:hAnsiTheme="minorEastAsia" w:cs="Times New Roman" w:hint="eastAsia"/>
          <w:bCs/>
          <w:szCs w:val="21"/>
        </w:rPr>
        <w:t>图7（</w:t>
      </w:r>
      <w:proofErr w:type="gramStart"/>
      <w:r w:rsidRPr="00EA759A">
        <w:rPr>
          <w:rFonts w:asciiTheme="minorEastAsia" w:hAnsiTheme="minorEastAsia" w:cs="Times New Roman" w:hint="eastAsia"/>
          <w:bCs/>
          <w:szCs w:val="21"/>
        </w:rPr>
        <w:t>待支付</w:t>
      </w:r>
      <w:proofErr w:type="gramEnd"/>
      <w:r w:rsidRPr="00EA759A">
        <w:rPr>
          <w:rFonts w:asciiTheme="minorEastAsia" w:hAnsiTheme="minorEastAsia" w:cs="Times New Roman" w:hint="eastAsia"/>
          <w:bCs/>
          <w:szCs w:val="21"/>
        </w:rPr>
        <w:t>项目）</w:t>
      </w:r>
    </w:p>
    <w:p w:rsidR="001663BF" w:rsidRDefault="001663BF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EA759A" w:rsidRDefault="00EA759A" w:rsidP="001663BF">
      <w:pPr>
        <w:jc w:val="left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:rsidR="00EA759A" w:rsidRDefault="00EA759A" w:rsidP="001663BF">
      <w:pPr>
        <w:jc w:val="left"/>
        <w:rPr>
          <w:rFonts w:asciiTheme="majorEastAsia" w:eastAsiaTheme="majorEastAsia" w:hAnsiTheme="majorEastAsia" w:cs="Times New Roman"/>
          <w:bCs/>
          <w:sz w:val="24"/>
          <w:szCs w:val="24"/>
        </w:rPr>
      </w:pPr>
    </w:p>
    <w:p w:rsidR="001663BF" w:rsidRPr="004E5B7C" w:rsidRDefault="001663BF" w:rsidP="001663BF">
      <w:pPr>
        <w:jc w:val="left"/>
        <w:rPr>
          <w:rFonts w:asciiTheme="majorEastAsia" w:eastAsiaTheme="majorEastAsia" w:hAnsiTheme="majorEastAsia" w:cs="Times New Roman"/>
          <w:b/>
          <w:bCs/>
          <w:sz w:val="24"/>
          <w:szCs w:val="24"/>
        </w:rPr>
      </w:pPr>
      <w:r w:rsidRPr="004E5B7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5</w:t>
      </w:r>
      <w:r w:rsidR="00231332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 xml:space="preserve">. </w:t>
      </w:r>
      <w:r w:rsidRPr="004E5B7C">
        <w:rPr>
          <w:rFonts w:asciiTheme="majorEastAsia" w:eastAsiaTheme="majorEastAsia" w:hAnsiTheme="majorEastAsia" w:cs="Times New Roman" w:hint="eastAsia"/>
          <w:b/>
          <w:bCs/>
          <w:sz w:val="24"/>
          <w:szCs w:val="24"/>
        </w:rPr>
        <w:t>在线支付</w:t>
      </w:r>
    </w:p>
    <w:p w:rsidR="001663BF" w:rsidRPr="00EA759A" w:rsidRDefault="00092536" w:rsidP="00EA759A">
      <w:pPr>
        <w:ind w:firstLineChars="200" w:firstLine="480"/>
        <w:jc w:val="left"/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用户</w:t>
      </w:r>
      <w:r w:rsidR="001663BF"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进入</w:t>
      </w:r>
      <w:r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付款平台</w:t>
      </w:r>
      <w:r w:rsidR="001663BF"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，核对付款信息，核对无误后点击“全额支付”，进入在线支付页面，选择您适用的支付方式进行付款</w:t>
      </w:r>
      <w:r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（请</w:t>
      </w:r>
      <w:r w:rsid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根据</w:t>
      </w:r>
      <w:r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提示安装控件）</w:t>
      </w:r>
      <w:r w:rsidR="001663BF" w:rsidRPr="00EA759A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。</w:t>
      </w:r>
      <w:r w:rsid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如图8、图9所示。</w:t>
      </w:r>
    </w:p>
    <w:p w:rsidR="00DB5542" w:rsidRPr="001663BF" w:rsidRDefault="00DB5542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DB5542" w:rsidRDefault="00576050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lastRenderedPageBreak/>
        <w:pict>
          <v:shape id="_x0000_s1074" type="#_x0000_t48" style="position:absolute;left:0;text-align:left;margin-left:190.05pt;margin-top:222.05pt;width:82.75pt;height:38.2pt;z-index:251710464" adj="-12464,24597,-6969,5089,-1566,5089,-24406,64037" strokecolor="red" strokeweight="2pt">
            <v:textbox>
              <w:txbxContent>
                <w:p w:rsidR="00784733" w:rsidRPr="004E5B7C" w:rsidRDefault="00784733" w:rsidP="00784733">
                  <w:pPr>
                    <w:rPr>
                      <w:b/>
                      <w:color w:val="FF0000"/>
                    </w:rPr>
                  </w:pPr>
                  <w:r w:rsidRPr="004E5B7C">
                    <w:rPr>
                      <w:rFonts w:hint="eastAsia"/>
                      <w:b/>
                      <w:color w:val="FF0000"/>
                    </w:rPr>
                    <w:t>点击此处进入在线支付页面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</w:t>
                  </w:r>
                </w:p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5" type="#_x0000_t202" style="position:absolute;left:0;text-align:left;margin-left:63.65pt;margin-top:266.95pt;width:94.15pt;height:22.3pt;z-index:251711488;mso-width-relative:margin;mso-height-relative:margin" strokecolor="red" strokeweight="1.5pt">
            <v:fill opacity="0"/>
            <v:textbox>
              <w:txbxContent>
                <w:p w:rsidR="00784733" w:rsidRPr="00A30F55" w:rsidRDefault="00784733" w:rsidP="00784733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1663BF">
        <w:rPr>
          <w:rFonts w:ascii="Cambria" w:eastAsia="宋体" w:hAnsi="Cambria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5274310" cy="3733165"/>
            <wp:effectExtent l="19050" t="0" r="2540" b="0"/>
            <wp:docPr id="11" name="图片 1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B7C" w:rsidRDefault="004E5B7C" w:rsidP="00A43139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DB5542" w:rsidRPr="004E5B7C" w:rsidRDefault="00092536" w:rsidP="00A43139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图8（付款平台</w:t>
      </w:r>
      <w:r w:rsidR="004E5B7C">
        <w:rPr>
          <w:rFonts w:asciiTheme="minorEastAsia" w:hAnsiTheme="minorEastAsia" w:cs="Times New Roman" w:hint="eastAsia"/>
          <w:bCs/>
          <w:szCs w:val="21"/>
        </w:rPr>
        <w:t>界面</w:t>
      </w:r>
      <w:r w:rsidRPr="004E5B7C">
        <w:rPr>
          <w:rFonts w:asciiTheme="minorEastAsia" w:hAnsiTheme="minorEastAsia" w:cs="Times New Roman" w:hint="eastAsia"/>
          <w:bCs/>
          <w:szCs w:val="21"/>
        </w:rPr>
        <w:t>）</w:t>
      </w:r>
    </w:p>
    <w:p w:rsidR="00092536" w:rsidRDefault="00092536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4E5B7C" w:rsidRDefault="004E5B7C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</w:p>
    <w:p w:rsidR="00DB5542" w:rsidRDefault="00576050" w:rsidP="00A43139">
      <w:pPr>
        <w:jc w:val="center"/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6" type="#_x0000_t48" style="position:absolute;left:0;text-align:left;margin-left:-51.75pt;margin-top:109.9pt;width:60pt;height:52.85pt;z-index:251712512" adj="32652,-4291,28188,3678,23760,3678,29322,511" strokecolor="red" strokeweight="2pt">
            <v:textbox style="mso-next-textbox:#_x0000_s1076">
              <w:txbxContent>
                <w:p w:rsidR="00784733" w:rsidRPr="004E5B7C" w:rsidRDefault="006A1D5E"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>3</w:t>
                  </w:r>
                  <w:r>
                    <w:rPr>
                      <w:rFonts w:hint="eastAsia"/>
                      <w:b/>
                      <w:color w:val="FF0000"/>
                    </w:rPr>
                    <w:t>种</w:t>
                  </w:r>
                  <w:r w:rsidR="00784733" w:rsidRPr="004E5B7C">
                    <w:rPr>
                      <w:rFonts w:hint="eastAsia"/>
                      <w:b/>
                      <w:color w:val="FF0000"/>
                    </w:rPr>
                    <w:t>支付方式</w:t>
                  </w:r>
                  <w:r>
                    <w:rPr>
                      <w:rFonts w:hint="eastAsia"/>
                      <w:b/>
                      <w:color w:val="FF0000"/>
                    </w:rPr>
                    <w:t>可供选择</w:t>
                  </w:r>
                  <w:r>
                    <w:rPr>
                      <w:rFonts w:hint="eastAsia"/>
                      <w:b/>
                      <w:color w:val="FF0000"/>
                    </w:rPr>
                    <w:t xml:space="preserve">      </w:t>
                  </w:r>
                </w:p>
              </w:txbxContent>
            </v:textbox>
            <o:callout v:ext="edit" minusx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3" type="#_x0000_t48" style="position:absolute;left:0;text-align:left;margin-left:170.75pt;margin-top:187.35pt;width:61.75pt;height:24pt;z-index:251709440" adj="-12768,-4050,-7381,8100,-2099,8100,-28771,58725" strokecolor="red" strokeweight="2pt">
            <v:textbox style="mso-next-textbox:#_x0000_s1073">
              <w:txbxContent>
                <w:p w:rsidR="00784733" w:rsidRPr="004E5B7C" w:rsidRDefault="00784733" w:rsidP="00784733">
                  <w:pPr>
                    <w:rPr>
                      <w:b/>
                      <w:color w:val="FF0000"/>
                    </w:rPr>
                  </w:pPr>
                  <w:r w:rsidRPr="004E5B7C">
                    <w:rPr>
                      <w:rFonts w:hint="eastAsia"/>
                      <w:b/>
                      <w:color w:val="FF0000"/>
                    </w:rPr>
                    <w:t>操作演示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67" type="#_x0000_t202" style="position:absolute;left:0;text-align:left;margin-left:88.5pt;margin-top:175.4pt;width:43.5pt;height:16.6pt;z-index:251703296;mso-width-relative:margin;mso-height-relative:margin" strokecolor="red" strokeweight="1.5pt">
            <v:fill opacity="0"/>
            <v:textbox>
              <w:txbxContent>
                <w:p w:rsidR="00092536" w:rsidRPr="00A30F55" w:rsidRDefault="00092536" w:rsidP="00092536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63" type="#_x0000_t202" style="position:absolute;left:0;text-align:left;margin-left:20.4pt;margin-top:74.15pt;width:161.6pt;height:21.1pt;z-index:251699200;mso-width-relative:margin;mso-height-relative:margin" strokecolor="red" strokeweight="1.5pt">
            <v:fill opacity="0"/>
            <v:textbox>
              <w:txbxContent>
                <w:p w:rsidR="00092536" w:rsidRPr="00A30F55" w:rsidRDefault="00092536" w:rsidP="00092536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092536">
        <w:rPr>
          <w:rFonts w:ascii="Cambria" w:eastAsia="宋体" w:hAnsi="Cambria" w:cs="Times New Roman"/>
          <w:b/>
          <w:bCs/>
          <w:noProof/>
          <w:sz w:val="32"/>
          <w:szCs w:val="32"/>
        </w:rPr>
        <w:drawing>
          <wp:inline distT="0" distB="0" distL="0" distR="0">
            <wp:extent cx="5274310" cy="2665021"/>
            <wp:effectExtent l="1905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7C" w:rsidRDefault="004E5B7C" w:rsidP="00092536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092536" w:rsidRPr="004E5B7C" w:rsidRDefault="00092536" w:rsidP="00092536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图9（在线支付页面）</w:t>
      </w:r>
    </w:p>
    <w:p w:rsidR="00092536" w:rsidRDefault="00092536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4E5B7C" w:rsidRDefault="004E5B7C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092536" w:rsidRPr="004E5B7C" w:rsidRDefault="00092536" w:rsidP="00092536">
      <w:pPr>
        <w:rPr>
          <w:rFonts w:asciiTheme="majorEastAsia" w:eastAsiaTheme="majorEastAsia" w:hAnsiTheme="majorEastAsia" w:cs="Times New Roman"/>
          <w:bCs/>
          <w:sz w:val="24"/>
          <w:szCs w:val="24"/>
        </w:rPr>
      </w:pPr>
      <w:r w:rsidRP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lastRenderedPageBreak/>
        <w:t>5.1</w:t>
      </w:r>
      <w:proofErr w:type="gramStart"/>
      <w:r w:rsidRP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银联卡支付</w:t>
      </w:r>
      <w:proofErr w:type="gramEnd"/>
      <w:r w:rsidRP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（</w:t>
      </w:r>
      <w:r w:rsid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仅支持借记卡</w:t>
      </w:r>
      <w:r w:rsidRP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支付）</w:t>
      </w:r>
      <w:r w:rsid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。流程如图10-图1</w:t>
      </w:r>
      <w:r w:rsidR="006A1D5E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2</w:t>
      </w:r>
      <w:r w:rsidR="004E5B7C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>所示。</w:t>
      </w:r>
    </w:p>
    <w:p w:rsidR="004E5B7C" w:rsidRPr="004E5B7C" w:rsidRDefault="004E5B7C" w:rsidP="00092536">
      <w:pPr>
        <w:rPr>
          <w:rFonts w:ascii="Cambria" w:eastAsia="宋体" w:hAnsi="Cambria" w:cs="Times New Roman"/>
          <w:b/>
          <w:bCs/>
          <w:szCs w:val="21"/>
        </w:rPr>
      </w:pPr>
    </w:p>
    <w:p w:rsidR="00092536" w:rsidRDefault="00576050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70" type="#_x0000_t48" style="position:absolute;left:0;text-align:left;margin-left:182pt;margin-top:108.75pt;width:82.75pt;height:24pt;z-index:251706368" adj="-12464,39150,-6969,8100,-1566,8100,-24406,101925" strokecolor="red" strokeweight="2pt">
            <v:textbox>
              <w:txbxContent>
                <w:p w:rsidR="004E6871" w:rsidRPr="004E5B7C" w:rsidRDefault="004E6871">
                  <w:pPr>
                    <w:rPr>
                      <w:b/>
                      <w:color w:val="FF0000"/>
                    </w:rPr>
                  </w:pPr>
                  <w:r w:rsidRPr="004E5B7C">
                    <w:rPr>
                      <w:rFonts w:hint="eastAsia"/>
                      <w:b/>
                      <w:color w:val="FF0000"/>
                    </w:rPr>
                    <w:t>输入银联卡号</w:t>
                  </w:r>
                  <w:r w:rsidR="006A1D5E">
                    <w:rPr>
                      <w:rFonts w:hint="eastAsia"/>
                      <w:b/>
                      <w:color w:val="FF0000"/>
                    </w:rPr>
                    <w:t xml:space="preserve">  </w:t>
                  </w:r>
                </w:p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68" type="#_x0000_t202" style="position:absolute;left:0;text-align:left;margin-left:26.35pt;margin-top:154.5pt;width:161.6pt;height:21.1pt;z-index:251704320;mso-width-relative:margin;mso-height-relative:margin" strokecolor="red" strokeweight="1.5pt">
            <v:fill opacity="0"/>
            <v:textbox>
              <w:txbxContent>
                <w:p w:rsidR="007155D9" w:rsidRPr="00A30F55" w:rsidRDefault="007155D9" w:rsidP="007155D9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7155D9">
        <w:rPr>
          <w:rFonts w:ascii="Cambria" w:eastAsia="宋体" w:hAnsi="Cambria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5274310" cy="2800953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0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7C" w:rsidRP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图10</w:t>
      </w:r>
    </w:p>
    <w:p w:rsidR="00F633FA" w:rsidRDefault="00F633FA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4E6871" w:rsidRDefault="00576050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87" type="#_x0000_t47" style="position:absolute;left:0;text-align:left;margin-left:255.05pt;margin-top:286.9pt;width:96.6pt;height:23.25pt;z-index:251722752" adj="-27358,8361,-1342,8361,-28845,4227,-27358,8361" strokecolor="red" strokeweight="2pt">
            <v:textbox style="mso-next-textbox:#_x0000_s1087">
              <w:txbxContent>
                <w:p w:rsidR="000A6109" w:rsidRPr="006A1D5E" w:rsidRDefault="000A6109">
                  <w:pPr>
                    <w:rPr>
                      <w:b/>
                      <w:color w:val="FF0000"/>
                    </w:rPr>
                  </w:pPr>
                  <w:proofErr w:type="gramStart"/>
                  <w:r w:rsidRPr="006A1D5E">
                    <w:rPr>
                      <w:rFonts w:hint="eastAsia"/>
                      <w:b/>
                      <w:color w:val="FF0000"/>
                    </w:rPr>
                    <w:t>点击开通</w:t>
                  </w:r>
                  <w:proofErr w:type="gramEnd"/>
                  <w:r w:rsidRPr="006A1D5E">
                    <w:rPr>
                      <w:rFonts w:hint="eastAsia"/>
                      <w:b/>
                      <w:color w:val="FF0000"/>
                    </w:rPr>
                    <w:t>并付款</w:t>
                  </w:r>
                  <w:r w:rsidR="006A1D5E" w:rsidRPr="006A1D5E">
                    <w:rPr>
                      <w:rFonts w:hint="eastAsia"/>
                      <w:b/>
                      <w:color w:val="FF0000"/>
                    </w:rPr>
                    <w:t xml:space="preserve">   </w:t>
                  </w:r>
                </w:p>
              </w:txbxContent>
            </v:textbox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85" type="#_x0000_t48" style="position:absolute;left:0;text-align:left;margin-left:269.15pt;margin-top:110pt;width:139.85pt;height:71.2pt;z-index:251721728" adj="-9537,17413,-4672,2730,-927,2730,-9537,17413" strokecolor="red" strokeweight="2pt">
            <v:textbox>
              <w:txbxContent>
                <w:p w:rsidR="00F633FA" w:rsidRDefault="00F633FA" w:rsidP="00F633FA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输入银行卡信息：</w:t>
                  </w:r>
                  <w:r w:rsidR="006A1D5E">
                    <w:rPr>
                      <w:rFonts w:hint="eastAsia"/>
                      <w:color w:val="FF0000"/>
                    </w:rPr>
                    <w:t xml:space="preserve">         </w:t>
                  </w:r>
                </w:p>
                <w:p w:rsidR="00F633FA" w:rsidRPr="00784733" w:rsidRDefault="00F633FA" w:rsidP="00F633FA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（部分银行借记卡需先到</w:t>
                  </w:r>
                  <w:proofErr w:type="gramStart"/>
                  <w:r w:rsidRPr="000A6109">
                    <w:rPr>
                      <w:rFonts w:hint="eastAsia"/>
                      <w:b/>
                      <w:color w:val="FF0000"/>
                    </w:rPr>
                    <w:t>银行网银</w:t>
                  </w:r>
                  <w:r>
                    <w:rPr>
                      <w:rFonts w:hint="eastAsia"/>
                      <w:color w:val="FF0000"/>
                    </w:rPr>
                    <w:t>或</w:t>
                  </w:r>
                  <w:proofErr w:type="gramEnd"/>
                  <w:r w:rsidRPr="000A6109">
                    <w:rPr>
                      <w:rFonts w:hint="eastAsia"/>
                      <w:b/>
                      <w:color w:val="FF0000"/>
                    </w:rPr>
                    <w:t>银行营业网点</w:t>
                  </w:r>
                  <w:proofErr w:type="gramStart"/>
                  <w:r>
                    <w:rPr>
                      <w:rFonts w:hint="eastAsia"/>
                      <w:color w:val="FF0000"/>
                    </w:rPr>
                    <w:t>开通银联无</w:t>
                  </w:r>
                  <w:proofErr w:type="gramEnd"/>
                  <w:r>
                    <w:rPr>
                      <w:rFonts w:hint="eastAsia"/>
                      <w:color w:val="FF0000"/>
                    </w:rPr>
                    <w:t>卡支付业务</w:t>
                  </w:r>
                  <w:r w:rsidR="006A1D5E">
                    <w:rPr>
                      <w:rFonts w:hint="eastAsia"/>
                      <w:color w:val="FF0000"/>
                    </w:rPr>
                    <w:t xml:space="preserve">     </w:t>
                  </w:r>
                </w:p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84" type="#_x0000_t202" style="position:absolute;left:0;text-align:left;margin-left:30.3pt;margin-top:117.25pt;width:175.2pt;height:198.8pt;z-index:251720704;mso-width-relative:margin;mso-height-relative:margin" strokecolor="red" strokeweight="1.5pt">
            <v:fill opacity="0"/>
            <v:textbox style="mso-next-textbox:#_x0000_s1084">
              <w:txbxContent>
                <w:p w:rsidR="00F633FA" w:rsidRPr="00A30F55" w:rsidRDefault="00F633FA" w:rsidP="00F633FA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 w:rsidR="00F633FA">
        <w:rPr>
          <w:rFonts w:ascii="Cambria" w:eastAsia="宋体" w:hAnsi="Cambria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5274310" cy="3864092"/>
            <wp:effectExtent l="1905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4E5B7C" w:rsidRP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图1</w:t>
      </w:r>
      <w:r w:rsidR="006A1D5E">
        <w:rPr>
          <w:rFonts w:asciiTheme="minorEastAsia" w:hAnsiTheme="minorEastAsia" w:cs="Times New Roman" w:hint="eastAsia"/>
          <w:bCs/>
          <w:szCs w:val="21"/>
        </w:rPr>
        <w:t>1</w:t>
      </w:r>
    </w:p>
    <w:p w:rsidR="004E6871" w:rsidRDefault="004E6871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7155D9" w:rsidRDefault="00576050" w:rsidP="00092536">
      <w:pPr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lastRenderedPageBreak/>
        <w:pict>
          <v:shape id="_x0000_s1091" type="#_x0000_t202" style="position:absolute;left:0;text-align:left;margin-left:57.8pt;margin-top:56.9pt;width:100.8pt;height:23.45pt;z-index:251726848;mso-width-relative:margin;mso-height-relative:margin" strokecolor="red" strokeweight="1.5pt">
            <v:fill opacity="0"/>
            <v:textbox>
              <w:txbxContent>
                <w:p w:rsidR="000A6109" w:rsidRPr="00A30F55" w:rsidRDefault="000A6109" w:rsidP="000A6109">
                  <w:pPr>
                    <w:rPr>
                      <w:b/>
                      <w:color w:val="FF0000"/>
                    </w:rPr>
                  </w:pPr>
                </w:p>
              </w:txbxContent>
            </v:textbox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90" type="#_x0000_t47" style="position:absolute;left:0;text-align:left;margin-left:217.6pt;margin-top:41.8pt;width:62.25pt;height:23.25pt;z-index:251725824" adj="-19206,22390,-2082,8361,-21513,18255,-19206,22390" strokecolor="red" strokeweight="2pt">
            <v:textbox style="mso-next-textbox:#_x0000_s1090">
              <w:txbxContent>
                <w:p w:rsidR="000A6109" w:rsidRPr="006A1D5E" w:rsidRDefault="000A6109" w:rsidP="000A6109">
                  <w:pPr>
                    <w:rPr>
                      <w:b/>
                      <w:color w:val="FF0000"/>
                    </w:rPr>
                  </w:pPr>
                  <w:r w:rsidRPr="006A1D5E">
                    <w:rPr>
                      <w:rFonts w:hint="eastAsia"/>
                      <w:b/>
                      <w:color w:val="FF0000"/>
                    </w:rPr>
                    <w:t>支付成功</w:t>
                  </w:r>
                </w:p>
              </w:txbxContent>
            </v:textbox>
            <o:callout v:ext="edit" minusy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89" type="#_x0000_t202" style="position:absolute;left:0;text-align:left;margin-left:114.6pt;margin-top:56.9pt;width:44pt;height:19.25pt;z-index:251724800;mso-width-relative:margin;mso-height-relative:margin" stroked="f">
            <v:fill opacity="0"/>
            <v:textbox>
              <w:txbxContent>
                <w:p w:rsidR="000A6109" w:rsidRPr="000A6109" w:rsidRDefault="000A6109">
                  <w:pPr>
                    <w:rPr>
                      <w:color w:val="E36C0A" w:themeColor="accent6" w:themeShade="BF"/>
                      <w:sz w:val="16"/>
                      <w:szCs w:val="16"/>
                    </w:rPr>
                  </w:pPr>
                  <w:r w:rsidRPr="000A6109">
                    <w:rPr>
                      <w:rFonts w:hint="eastAsia"/>
                      <w:color w:val="E36C0A" w:themeColor="accent6" w:themeShade="BF"/>
                      <w:sz w:val="16"/>
                      <w:szCs w:val="16"/>
                    </w:rPr>
                    <w:t xml:space="preserve">260.00     </w:t>
                  </w:r>
                </w:p>
              </w:txbxContent>
            </v:textbox>
          </v:shape>
        </w:pict>
      </w:r>
      <w:r w:rsidR="000A6109">
        <w:rPr>
          <w:rFonts w:ascii="Cambria" w:eastAsia="宋体" w:hAnsi="Cambria" w:cs="Times New Roman" w:hint="eastAsia"/>
          <w:b/>
          <w:bCs/>
          <w:noProof/>
          <w:sz w:val="32"/>
          <w:szCs w:val="32"/>
        </w:rPr>
        <w:drawing>
          <wp:inline distT="0" distB="0" distL="0" distR="0">
            <wp:extent cx="5274310" cy="2589530"/>
            <wp:effectExtent l="19050" t="0" r="2540" b="0"/>
            <wp:docPr id="14" name="图片 1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5D9" w:rsidRP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图1</w:t>
      </w:r>
      <w:r w:rsidR="006A1D5E">
        <w:rPr>
          <w:rFonts w:asciiTheme="minorEastAsia" w:hAnsiTheme="minorEastAsia" w:cs="Times New Roman" w:hint="eastAsia"/>
          <w:bCs/>
          <w:szCs w:val="21"/>
        </w:rPr>
        <w:t>2</w:t>
      </w:r>
    </w:p>
    <w:p w:rsidR="004E5B7C" w:rsidRDefault="004E5B7C" w:rsidP="006A615F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092536" w:rsidRPr="004E5B7C" w:rsidRDefault="006A615F" w:rsidP="006A615F">
      <w:pPr>
        <w:rPr>
          <w:rFonts w:asciiTheme="minorEastAsia" w:hAnsiTheme="minorEastAsia" w:cs="Times New Roman"/>
          <w:bCs/>
          <w:sz w:val="24"/>
          <w:szCs w:val="24"/>
        </w:rPr>
      </w:pPr>
      <w:r w:rsidRPr="004E5B7C">
        <w:rPr>
          <w:rFonts w:asciiTheme="minorEastAsia" w:hAnsiTheme="minorEastAsia" w:cs="Times New Roman" w:hint="eastAsia"/>
          <w:bCs/>
          <w:sz w:val="24"/>
          <w:szCs w:val="24"/>
        </w:rPr>
        <w:t>5.2</w:t>
      </w:r>
      <w:r w:rsidR="007F6A5F">
        <w:rPr>
          <w:rFonts w:asciiTheme="minorEastAsia" w:hAnsiTheme="minorEastAsia" w:cs="Times New Roman" w:hint="eastAsia"/>
          <w:bCs/>
          <w:sz w:val="24"/>
          <w:szCs w:val="24"/>
        </w:rPr>
        <w:t xml:space="preserve"> </w:t>
      </w:r>
      <w:proofErr w:type="gramStart"/>
      <w:r w:rsidRPr="004E5B7C">
        <w:rPr>
          <w:rFonts w:asciiTheme="minorEastAsia" w:hAnsiTheme="minorEastAsia" w:cs="Times New Roman" w:hint="eastAsia"/>
          <w:bCs/>
          <w:sz w:val="24"/>
          <w:szCs w:val="24"/>
        </w:rPr>
        <w:t>网银支付</w:t>
      </w:r>
      <w:proofErr w:type="gramEnd"/>
      <w:r w:rsidR="004E5B7C" w:rsidRPr="004E5B7C">
        <w:rPr>
          <w:rFonts w:asciiTheme="minorEastAsia" w:hAnsiTheme="minorEastAsia" w:cs="Times New Roman" w:hint="eastAsia"/>
          <w:bCs/>
          <w:sz w:val="24"/>
          <w:szCs w:val="24"/>
        </w:rPr>
        <w:t>。如图</w:t>
      </w:r>
      <w:r w:rsidR="00231332">
        <w:rPr>
          <w:rFonts w:asciiTheme="minorEastAsia" w:hAnsiTheme="minorEastAsia" w:cs="Times New Roman" w:hint="eastAsia"/>
          <w:bCs/>
          <w:sz w:val="24"/>
          <w:szCs w:val="24"/>
        </w:rPr>
        <w:t>13所示。</w:t>
      </w:r>
    </w:p>
    <w:p w:rsidR="006A615F" w:rsidRPr="006A615F" w:rsidRDefault="006A615F" w:rsidP="006A615F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6A615F" w:rsidRDefault="00576050" w:rsidP="006A615F">
      <w:pPr>
        <w:rPr>
          <w:rFonts w:ascii="Cambria" w:eastAsia="宋体" w:hAnsi="Cambria" w:cs="Times New Roman"/>
          <w:b/>
          <w:bCs/>
          <w:sz w:val="32"/>
          <w:szCs w:val="32"/>
        </w:rPr>
      </w:pP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93" type="#_x0000_t48" style="position:absolute;left:0;text-align:left;margin-left:313.5pt;margin-top:218.7pt;width:88.5pt;height:42pt;z-index:251728896" adj="-14461,-11957,-6883,4629,-1464,4629,-13729,22371" strokecolor="red" strokeweight="2pt">
            <v:textbox>
              <w:txbxContent>
                <w:p w:rsidR="006A615F" w:rsidRPr="006A1D5E" w:rsidRDefault="006A615F" w:rsidP="006A615F">
                  <w:pPr>
                    <w:rPr>
                      <w:b/>
                      <w:color w:val="FF0000"/>
                    </w:rPr>
                  </w:pPr>
                  <w:r w:rsidRPr="006A1D5E">
                    <w:rPr>
                      <w:rFonts w:hint="eastAsia"/>
                      <w:b/>
                      <w:color w:val="FF0000"/>
                    </w:rPr>
                    <w:t>根据实际情况选择付款银行</w:t>
                  </w:r>
                </w:p>
              </w:txbxContent>
            </v:textbox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94" type="#_x0000_t48" style="position:absolute;left:0;text-align:left;margin-left:21pt;margin-top:236.7pt;width:81.75pt;height:42pt;z-index:251729920" adj="40188,-13500,30280,4629,23185,4629,13039,22371" strokecolor="red" strokeweight="2pt">
            <v:textbox>
              <w:txbxContent>
                <w:p w:rsidR="006A615F" w:rsidRPr="006A1D5E" w:rsidRDefault="00746280" w:rsidP="006A615F">
                  <w:pPr>
                    <w:rPr>
                      <w:b/>
                      <w:color w:val="FF0000"/>
                    </w:rPr>
                  </w:pPr>
                  <w:r w:rsidRPr="006A1D5E">
                    <w:rPr>
                      <w:rFonts w:hint="eastAsia"/>
                      <w:b/>
                      <w:color w:val="FF0000"/>
                    </w:rPr>
                    <w:t>点击进入</w:t>
                  </w:r>
                  <w:r w:rsidR="006A615F" w:rsidRPr="006A1D5E">
                    <w:rPr>
                      <w:rFonts w:hint="eastAsia"/>
                      <w:b/>
                      <w:color w:val="FF0000"/>
                    </w:rPr>
                    <w:t>网上银行支付页面</w:t>
                  </w:r>
                </w:p>
              </w:txbxContent>
            </v:textbox>
            <o:callout v:ext="edit" minusx="t"/>
          </v:shape>
        </w:pict>
      </w:r>
      <w:r>
        <w:rPr>
          <w:rFonts w:ascii="Cambria" w:eastAsia="宋体" w:hAnsi="Cambria" w:cs="Times New Roman"/>
          <w:b/>
          <w:bCs/>
          <w:noProof/>
          <w:sz w:val="32"/>
          <w:szCs w:val="32"/>
        </w:rPr>
        <w:pict>
          <v:shape id="_x0000_s1092" type="#_x0000_t202" style="position:absolute;left:0;text-align:left;margin-left:24.95pt;margin-top:108.75pt;width:355.75pt;height:84.55pt;z-index:251727872;mso-width-relative:margin;mso-height-relative:margin" strokecolor="red" strokeweight="1.5pt">
            <v:fill opacity="0"/>
            <v:textbox>
              <w:txbxContent>
                <w:p w:rsidR="006A615F" w:rsidRPr="00A30F55" w:rsidRDefault="006A615F" w:rsidP="006A615F">
                  <w:pPr>
                    <w:rPr>
                      <w:b/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</w:rPr>
                    <w:t xml:space="preserve">                                                                    </w:t>
                  </w:r>
                </w:p>
              </w:txbxContent>
            </v:textbox>
          </v:shape>
        </w:pict>
      </w:r>
      <w:r w:rsidR="006A615F">
        <w:rPr>
          <w:rFonts w:ascii="Cambria" w:eastAsia="宋体" w:hAnsi="Cambria" w:cs="Times New Roman"/>
          <w:b/>
          <w:bCs/>
          <w:noProof/>
          <w:sz w:val="32"/>
          <w:szCs w:val="32"/>
        </w:rPr>
        <w:drawing>
          <wp:inline distT="0" distB="0" distL="0" distR="0">
            <wp:extent cx="5274310" cy="3001864"/>
            <wp:effectExtent l="19050" t="0" r="254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7C" w:rsidRDefault="004E5B7C" w:rsidP="006A615F">
      <w:pPr>
        <w:rPr>
          <w:rFonts w:ascii="Cambria" w:eastAsia="宋体" w:hAnsi="Cambria" w:cs="Times New Roman"/>
          <w:b/>
          <w:bCs/>
          <w:sz w:val="32"/>
          <w:szCs w:val="32"/>
        </w:rPr>
      </w:pPr>
    </w:p>
    <w:p w:rsidR="004E5B7C" w:rsidRDefault="004E5B7C" w:rsidP="004E5B7C">
      <w:pPr>
        <w:jc w:val="center"/>
        <w:rPr>
          <w:rFonts w:asciiTheme="minorEastAsia" w:hAnsiTheme="minorEastAsia" w:cs="Times New Roman"/>
          <w:bCs/>
          <w:szCs w:val="21"/>
        </w:rPr>
      </w:pPr>
      <w:r w:rsidRPr="004E5B7C">
        <w:rPr>
          <w:rFonts w:asciiTheme="minorEastAsia" w:hAnsiTheme="minorEastAsia" w:cs="Times New Roman" w:hint="eastAsia"/>
          <w:bCs/>
          <w:szCs w:val="21"/>
        </w:rPr>
        <w:t>图</w:t>
      </w:r>
      <w:r>
        <w:rPr>
          <w:rFonts w:asciiTheme="minorEastAsia" w:hAnsiTheme="minorEastAsia" w:cs="Times New Roman" w:hint="eastAsia"/>
          <w:bCs/>
          <w:szCs w:val="21"/>
        </w:rPr>
        <w:t>1</w:t>
      </w:r>
      <w:r w:rsidR="00231332">
        <w:rPr>
          <w:rFonts w:asciiTheme="minorEastAsia" w:hAnsiTheme="minorEastAsia" w:cs="Times New Roman" w:hint="eastAsia"/>
          <w:bCs/>
          <w:szCs w:val="21"/>
        </w:rPr>
        <w:t>3</w:t>
      </w:r>
    </w:p>
    <w:p w:rsidR="006A1D5E" w:rsidRDefault="006A1D5E" w:rsidP="004E5B7C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6A1D5E" w:rsidRPr="004E5B7C" w:rsidRDefault="006A1D5E" w:rsidP="004E5B7C">
      <w:pPr>
        <w:jc w:val="center"/>
        <w:rPr>
          <w:rFonts w:asciiTheme="minorEastAsia" w:hAnsiTheme="minorEastAsia" w:cs="Times New Roman"/>
          <w:bCs/>
          <w:szCs w:val="21"/>
        </w:rPr>
      </w:pPr>
    </w:p>
    <w:p w:rsidR="007F6A5F" w:rsidRDefault="00231332" w:rsidP="00231332">
      <w:pPr>
        <w:rPr>
          <w:rFonts w:asciiTheme="minorEastAsia" w:hAnsiTheme="minorEastAsia" w:cs="Times New Roman"/>
          <w:bCs/>
          <w:sz w:val="24"/>
          <w:szCs w:val="24"/>
        </w:rPr>
      </w:pPr>
      <w:r w:rsidRPr="00231332">
        <w:rPr>
          <w:rFonts w:asciiTheme="minorEastAsia" w:hAnsiTheme="minorEastAsia" w:cs="Times New Roman" w:hint="eastAsia"/>
          <w:bCs/>
          <w:sz w:val="24"/>
          <w:szCs w:val="24"/>
        </w:rPr>
        <w:t>5.3 迷你付。</w:t>
      </w:r>
    </w:p>
    <w:p w:rsidR="00231332" w:rsidRPr="00231332" w:rsidRDefault="00231332" w:rsidP="00231332">
      <w:pPr>
        <w:rPr>
          <w:rFonts w:asciiTheme="minorEastAsia" w:hAnsiTheme="minorEastAsia" w:cs="Times New Roman"/>
          <w:b/>
          <w:bCs/>
          <w:sz w:val="24"/>
          <w:szCs w:val="24"/>
        </w:rPr>
      </w:pPr>
    </w:p>
    <w:sectPr w:rsidR="00231332" w:rsidRPr="00231332" w:rsidSect="00190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D91" w:rsidRDefault="00960D91" w:rsidP="00352A68">
      <w:r>
        <w:separator/>
      </w:r>
    </w:p>
  </w:endnote>
  <w:endnote w:type="continuationSeparator" w:id="0">
    <w:p w:rsidR="00960D91" w:rsidRDefault="00960D91" w:rsidP="00352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D91" w:rsidRDefault="00960D91" w:rsidP="00352A68">
      <w:r>
        <w:separator/>
      </w:r>
    </w:p>
  </w:footnote>
  <w:footnote w:type="continuationSeparator" w:id="0">
    <w:p w:rsidR="00960D91" w:rsidRDefault="00960D91" w:rsidP="00352A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5F78"/>
    <w:multiLevelType w:val="hybridMultilevel"/>
    <w:tmpl w:val="C29C6A14"/>
    <w:lvl w:ilvl="0" w:tplc="690A1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3464"/>
    <w:rsid w:val="00092536"/>
    <w:rsid w:val="000A48CB"/>
    <w:rsid w:val="000A6109"/>
    <w:rsid w:val="000B0573"/>
    <w:rsid w:val="001663BF"/>
    <w:rsid w:val="00190E3C"/>
    <w:rsid w:val="00231332"/>
    <w:rsid w:val="00352A68"/>
    <w:rsid w:val="004D1AE7"/>
    <w:rsid w:val="004E5B7C"/>
    <w:rsid w:val="004E6871"/>
    <w:rsid w:val="00576050"/>
    <w:rsid w:val="006A1D5E"/>
    <w:rsid w:val="006A615F"/>
    <w:rsid w:val="00700971"/>
    <w:rsid w:val="007155D9"/>
    <w:rsid w:val="00743FC3"/>
    <w:rsid w:val="00746280"/>
    <w:rsid w:val="00784733"/>
    <w:rsid w:val="007A3464"/>
    <w:rsid w:val="007F6A5F"/>
    <w:rsid w:val="00927CA1"/>
    <w:rsid w:val="00960D91"/>
    <w:rsid w:val="00A30F55"/>
    <w:rsid w:val="00A43139"/>
    <w:rsid w:val="00B32C59"/>
    <w:rsid w:val="00BF4607"/>
    <w:rsid w:val="00DB5542"/>
    <w:rsid w:val="00EA759A"/>
    <w:rsid w:val="00F45782"/>
    <w:rsid w:val="00F63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red"/>
    </o:shapedefaults>
    <o:shapelayout v:ext="edit">
      <o:idmap v:ext="edit" data="1"/>
      <o:rules v:ext="edit">
        <o:r id="V:Rule1" type="callout" idref="#_x0000_s1083"/>
        <o:r id="V:Rule2" type="callout" idref="#_x0000_s1082"/>
        <o:r id="V:Rule3" type="callout" idref="#_x0000_s1081"/>
        <o:r id="V:Rule4" type="callout" idref="#_x0000_s1080"/>
        <o:r id="V:Rule5" type="callout" idref="#_x0000_s1078"/>
        <o:r id="V:Rule6" type="callout" idref="#_x0000_s1079"/>
        <o:r id="V:Rule7" type="callout" idref="#_x0000_s1077"/>
        <o:r id="V:Rule8" type="callout" idref="#_x0000_s1074"/>
        <o:r id="V:Rule9" type="callout" idref="#_x0000_s1076"/>
        <o:r id="V:Rule10" type="callout" idref="#_x0000_s1073"/>
        <o:r id="V:Rule11" type="callout" idref="#_x0000_s1070"/>
        <o:r id="V:Rule12" type="callout" idref="#_x0000_s1087"/>
        <o:r id="V:Rule13" type="callout" idref="#_x0000_s1085"/>
        <o:r id="V:Rule14" type="callout" idref="#_x0000_s1090"/>
        <o:r id="V:Rule15" type="callout" idref="#_x0000_s1093"/>
        <o:r id="V:Rule16" type="callout" idref="#_x0000_s1094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C3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7A3464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3FC3"/>
    <w:rPr>
      <w:b/>
      <w:bCs/>
    </w:rPr>
  </w:style>
  <w:style w:type="paragraph" w:styleId="a4">
    <w:name w:val="List Paragraph"/>
    <w:basedOn w:val="a"/>
    <w:uiPriority w:val="34"/>
    <w:qFormat/>
    <w:rsid w:val="007A3464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rsid w:val="007A3464"/>
    <w:rPr>
      <w:rFonts w:ascii="Cambria" w:eastAsia="宋体" w:hAnsi="Cambria" w:cs="Times New Roman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BF4607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A48C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0A48CB"/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0A48CB"/>
    <w:rPr>
      <w:color w:val="800080" w:themeColor="followedHyperlink"/>
      <w:u w:val="single"/>
    </w:rPr>
  </w:style>
  <w:style w:type="paragraph" w:styleId="a8">
    <w:name w:val="header"/>
    <w:basedOn w:val="a"/>
    <w:link w:val="Char0"/>
    <w:uiPriority w:val="99"/>
    <w:semiHidden/>
    <w:unhideWhenUsed/>
    <w:rsid w:val="00352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352A68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352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352A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7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pay.hhu.edu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4</cp:revision>
  <dcterms:created xsi:type="dcterms:W3CDTF">2016-05-11T01:55:00Z</dcterms:created>
  <dcterms:modified xsi:type="dcterms:W3CDTF">2016-05-11T08:57:00Z</dcterms:modified>
</cp:coreProperties>
</file>